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84DD" w14:textId="6074C694" w:rsidR="00230D24" w:rsidRPr="00230D24" w:rsidRDefault="00230D24" w:rsidP="00230D2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color w:val="1F1F1F"/>
          <w:sz w:val="36"/>
          <w:szCs w:val="36"/>
          <w:lang w:val="en-US" w:eastAsia="ru-RU"/>
        </w:rPr>
      </w:pPr>
      <w:r w:rsidRPr="00230D24">
        <w:rPr>
          <w:rFonts w:ascii="Roboto" w:eastAsia="Times New Roman" w:hAnsi="Roboto" w:cs="Times New Roman"/>
          <w:color w:val="1F1F1F"/>
          <w:sz w:val="36"/>
          <w:szCs w:val="36"/>
          <w:lang w:eastAsia="ru-RU"/>
        </w:rPr>
        <w:t>Как настроить автоответчик</w:t>
      </w:r>
      <w:r w:rsidR="00DF4DF6">
        <w:rPr>
          <w:rFonts w:ascii="Roboto" w:eastAsia="Times New Roman" w:hAnsi="Roboto" w:cs="Times New Roman"/>
          <w:color w:val="1F1F1F"/>
          <w:sz w:val="36"/>
          <w:szCs w:val="36"/>
          <w:lang w:eastAsia="ru-RU"/>
        </w:rPr>
        <w:t xml:space="preserve"> </w:t>
      </w:r>
      <w:r w:rsidR="00DF4DF6">
        <w:rPr>
          <w:rFonts w:ascii="Roboto" w:eastAsia="Times New Roman" w:hAnsi="Roboto" w:cs="Times New Roman"/>
          <w:color w:val="1F1F1F"/>
          <w:sz w:val="36"/>
          <w:szCs w:val="36"/>
          <w:lang w:val="en-US" w:eastAsia="ru-RU"/>
        </w:rPr>
        <w:t>Gmail</w:t>
      </w:r>
    </w:p>
    <w:p w14:paraId="34B3C935" w14:textId="5BCCB056" w:rsidR="00230D24" w:rsidRPr="00230D24" w:rsidRDefault="00230D24" w:rsidP="00230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Откройте </w:t>
      </w:r>
      <w:hyperlink r:id="rId5" w:tgtFrame="_blank" w:history="1">
        <w:r w:rsidRPr="00230D24">
          <w:rPr>
            <w:rFonts w:ascii="Roboto" w:eastAsia="Times New Roman" w:hAnsi="Roboto" w:cs="Times New Roman"/>
            <w:color w:val="0B57D0"/>
            <w:spacing w:val="1"/>
            <w:sz w:val="24"/>
            <w:szCs w:val="24"/>
            <w:u w:val="single"/>
            <w:lang w:eastAsia="ru-RU"/>
          </w:rPr>
          <w:t>Gmail</w:t>
        </w:r>
      </w:hyperlink>
    </w:p>
    <w:p w14:paraId="703AD58F" w14:textId="692177BC" w:rsidR="00230D24" w:rsidRPr="00230D24" w:rsidRDefault="00230D24" w:rsidP="00230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В правом верхнем углу нажмите на значок "Настройки" </w:t>
      </w:r>
      <w:r w:rsidRPr="00230D24">
        <w:rPr>
          <w:rFonts w:ascii="Roboto" w:eastAsia="Times New Roman" w:hAnsi="Roboto" w:cs="Times New Roman"/>
          <w:noProof/>
          <w:color w:val="1F1F1F"/>
          <w:spacing w:val="1"/>
          <w:sz w:val="24"/>
          <w:szCs w:val="24"/>
          <w:lang w:eastAsia="ru-RU"/>
        </w:rPr>
        <w:drawing>
          <wp:inline distT="0" distB="0" distL="0" distR="0" wp14:anchorId="424C97F1" wp14:editId="0682F5EF">
            <wp:extent cx="171450" cy="171450"/>
            <wp:effectExtent l="0" t="0" r="0" b="0"/>
            <wp:docPr id="2" name="Рисунок 2" descr="Н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трой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 </w:t>
      </w:r>
      <w:r w:rsidRPr="00230D24">
        <w:rPr>
          <w:rFonts w:ascii="Roboto" w:eastAsia="Times New Roman" w:hAnsi="Roboto" w:cs="Times New Roman"/>
          <w:noProof/>
          <w:color w:val="1F1F1F"/>
          <w:spacing w:val="1"/>
          <w:sz w:val="24"/>
          <w:szCs w:val="24"/>
          <w:lang w:eastAsia="ru-RU"/>
        </w:rPr>
        <w:drawing>
          <wp:inline distT="0" distB="0" distL="0" distR="0" wp14:anchorId="0F6DDD7C" wp14:editId="46292C06">
            <wp:extent cx="123825" cy="171450"/>
            <wp:effectExtent l="0" t="0" r="0" b="0"/>
            <wp:docPr id="1" name="Рисунок 1" descr="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g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 </w:t>
      </w:r>
      <w:r w:rsidRPr="00230D24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lang w:eastAsia="ru-RU"/>
        </w:rPr>
        <w:t>Все настройки</w:t>
      </w: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.</w:t>
      </w:r>
    </w:p>
    <w:p w14:paraId="1C1FD0F4" w14:textId="77777777" w:rsidR="00230D24" w:rsidRPr="00230D24" w:rsidRDefault="00230D24" w:rsidP="00230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На вкладке "Общие" найдите раздел "Автоответчик".</w:t>
      </w:r>
    </w:p>
    <w:p w14:paraId="0B9FD9D0" w14:textId="5189A474" w:rsidR="00230D24" w:rsidRPr="00230D24" w:rsidRDefault="00230D24" w:rsidP="00230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Выберите</w:t>
      </w:r>
      <w:r w:rsidR="009654C3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 - </w:t>
      </w:r>
      <w:r w:rsidRPr="00230D24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lang w:eastAsia="ru-RU"/>
        </w:rPr>
        <w:t>Включить автоответчик</w:t>
      </w: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.</w:t>
      </w:r>
    </w:p>
    <w:p w14:paraId="0E73CABF" w14:textId="0CE74115" w:rsidR="00230D24" w:rsidRPr="00230D24" w:rsidRDefault="00DF4DF6" w:rsidP="00230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В</w:t>
      </w:r>
      <w:r w:rsidR="00230D24"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ведите </w:t>
      </w: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Т</w:t>
      </w:r>
      <w:r w:rsidR="00230D24"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ему </w:t>
      </w: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(</w:t>
      </w:r>
      <w:r w:rsidRPr="00DF4DF6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lang w:eastAsia="ru-RU"/>
        </w:rPr>
        <w:t>Доступ к части</w:t>
      </w: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) </w:t>
      </w:r>
      <w:r w:rsidR="00230D24"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и текст сообщения</w:t>
      </w: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 (</w:t>
      </w:r>
      <w:r w:rsidR="000F6050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...</w:t>
      </w: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)</w:t>
      </w:r>
      <w:r w:rsidR="00230D24"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.</w:t>
      </w:r>
    </w:p>
    <w:p w14:paraId="25659F99" w14:textId="4F281EC4" w:rsidR="00230D24" w:rsidRDefault="00230D24" w:rsidP="00230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Нажмите</w:t>
      </w:r>
      <w:r w:rsidR="009654C3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 - </w:t>
      </w:r>
      <w:r w:rsidRPr="00230D24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lang w:eastAsia="ru-RU"/>
        </w:rPr>
        <w:t>Сохранить изменения</w:t>
      </w:r>
      <w:r w:rsidRPr="00230D24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.</w:t>
      </w:r>
    </w:p>
    <w:p w14:paraId="2582BA43" w14:textId="03F73D46" w:rsidR="00DF4DF6" w:rsidRDefault="00DF4DF6" w:rsidP="0027623A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 xml:space="preserve">Пример: </w:t>
      </w:r>
    </w:p>
    <w:p w14:paraId="3E194560" w14:textId="3F4A6FBA" w:rsidR="00DF4DF6" w:rsidRPr="00230D24" w:rsidRDefault="009654C3" w:rsidP="00DF4DF6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1F1F1F"/>
          <w:spacing w:val="1"/>
          <w:sz w:val="24"/>
          <w:szCs w:val="24"/>
          <w:lang w:eastAsia="ru-RU"/>
        </w:rPr>
        <w:drawing>
          <wp:inline distT="0" distB="0" distL="0" distR="0" wp14:anchorId="25AD1B3F" wp14:editId="5969B7BA">
            <wp:extent cx="5940425" cy="32746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2B62" w14:textId="77777777" w:rsidR="00BA7C8F" w:rsidRDefault="00BA7C8F"/>
    <w:sectPr w:rsidR="00BA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53058"/>
    <w:multiLevelType w:val="multilevel"/>
    <w:tmpl w:val="B848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24"/>
    <w:rsid w:val="000F6050"/>
    <w:rsid w:val="00230D24"/>
    <w:rsid w:val="0027623A"/>
    <w:rsid w:val="005B54B4"/>
    <w:rsid w:val="009654C3"/>
    <w:rsid w:val="00BA7C8F"/>
    <w:rsid w:val="00D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A5E5"/>
  <w15:chartTrackingRefBased/>
  <w15:docId w15:val="{AE05BB59-B1E2-40C6-ACB9-CDDF8077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0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30D24"/>
    <w:rPr>
      <w:color w:val="0000FF"/>
      <w:u w:val="single"/>
    </w:rPr>
  </w:style>
  <w:style w:type="character" w:styleId="a4">
    <w:name w:val="Strong"/>
    <w:basedOn w:val="a0"/>
    <w:uiPriority w:val="22"/>
    <w:qFormat/>
    <w:rsid w:val="00230D24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DF4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il.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4</cp:revision>
  <dcterms:created xsi:type="dcterms:W3CDTF">2025-04-02T18:38:00Z</dcterms:created>
  <dcterms:modified xsi:type="dcterms:W3CDTF">2025-04-03T07:21:00Z</dcterms:modified>
</cp:coreProperties>
</file>